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C" w:rsidRDefault="00A25CAC" w:rsidP="00A25CAC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 xml:space="preserve">Вносится депутатами </w:t>
      </w:r>
    </w:p>
    <w:p w:rsidR="00A25CAC" w:rsidRP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A25CAC" w:rsidRP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A25CAC" w:rsidRP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>Ю.З. Камалтыновым,</w:t>
      </w:r>
    </w:p>
    <w:p w:rsidR="00B374EF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 xml:space="preserve">Л.Н. Мавриной, </w:t>
      </w:r>
      <w:r w:rsidR="00CC078D">
        <w:rPr>
          <w:rFonts w:ascii="Times New Roman" w:hAnsi="Times New Roman" w:cs="Times New Roman"/>
          <w:sz w:val="28"/>
          <w:szCs w:val="28"/>
        </w:rPr>
        <w:t>А.Г. Хабибуллиным</w:t>
      </w:r>
    </w:p>
    <w:p w:rsid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25CAC" w:rsidRDefault="00A25CAC" w:rsidP="00A25CA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AC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A25CAC" w:rsidRPr="00A25CAC" w:rsidRDefault="00A25CAC" w:rsidP="00A2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A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25CAC" w:rsidRPr="00A25CAC" w:rsidRDefault="00A25CAC" w:rsidP="00A2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AC" w:rsidRDefault="00A25CAC" w:rsidP="00A2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AC">
        <w:rPr>
          <w:rFonts w:ascii="Times New Roman" w:hAnsi="Times New Roman" w:cs="Times New Roman"/>
          <w:b/>
          <w:sz w:val="28"/>
          <w:szCs w:val="28"/>
        </w:rPr>
        <w:t>О внесении изменения в статью 1 Закона Республики Татарстан «О числе      депутатов Государственного Совета Республики Татарстан, работающих         на профессиональной постоянной основе»</w:t>
      </w:r>
    </w:p>
    <w:p w:rsidR="00A25CAC" w:rsidRDefault="00A25CAC" w:rsidP="00A2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A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>Внести в статью 1 Закона Республики Татарстан от 22 сентября 2003 года        № 36-ЗРТ «О числе депутатов Государственного Совета Республики Татарстан,    работающих на профессиональной постоянной основе» (Ведомости                         Государственного Совета Татарстана, 2003, № 9 (I часть); 2014, № 11 (I часть)</w:t>
      </w:r>
      <w:r w:rsidR="00CC078D">
        <w:rPr>
          <w:rFonts w:ascii="Times New Roman" w:hAnsi="Times New Roman" w:cs="Times New Roman"/>
          <w:sz w:val="28"/>
          <w:szCs w:val="28"/>
        </w:rPr>
        <w:t xml:space="preserve">; Собрание законодательства Республики Татарстан, 2019, № 79 (часть </w:t>
      </w:r>
      <w:r w:rsidR="00CC0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78D">
        <w:rPr>
          <w:rFonts w:ascii="Times New Roman" w:hAnsi="Times New Roman" w:cs="Times New Roman"/>
          <w:sz w:val="28"/>
          <w:szCs w:val="28"/>
        </w:rPr>
        <w:t>)</w:t>
      </w:r>
      <w:r w:rsidRPr="00A25CAC">
        <w:rPr>
          <w:rFonts w:ascii="Times New Roman" w:hAnsi="Times New Roman" w:cs="Times New Roman"/>
          <w:sz w:val="28"/>
          <w:szCs w:val="28"/>
        </w:rPr>
        <w:t xml:space="preserve">      изменение, заменив слова «двадцать </w:t>
      </w:r>
      <w:r w:rsidR="00CC078D">
        <w:rPr>
          <w:rFonts w:ascii="Times New Roman" w:hAnsi="Times New Roman" w:cs="Times New Roman"/>
          <w:sz w:val="28"/>
          <w:szCs w:val="28"/>
        </w:rPr>
        <w:t xml:space="preserve">два </w:t>
      </w:r>
      <w:r w:rsidRPr="00A25CAC">
        <w:rPr>
          <w:rFonts w:ascii="Times New Roman" w:hAnsi="Times New Roman" w:cs="Times New Roman"/>
          <w:sz w:val="28"/>
          <w:szCs w:val="28"/>
        </w:rPr>
        <w:t>депутат</w:t>
      </w:r>
      <w:r w:rsidR="00CC078D">
        <w:rPr>
          <w:rFonts w:ascii="Times New Roman" w:hAnsi="Times New Roman" w:cs="Times New Roman"/>
          <w:sz w:val="28"/>
          <w:szCs w:val="28"/>
        </w:rPr>
        <w:t>а</w:t>
      </w:r>
      <w:r w:rsidRPr="00A25CAC">
        <w:rPr>
          <w:rFonts w:ascii="Times New Roman" w:hAnsi="Times New Roman" w:cs="Times New Roman"/>
          <w:sz w:val="28"/>
          <w:szCs w:val="28"/>
        </w:rPr>
        <w:t xml:space="preserve"> Государственного Совета             Республики Татарстан» словами «двадцать </w:t>
      </w:r>
      <w:r w:rsidR="00CC078D">
        <w:rPr>
          <w:rFonts w:ascii="Times New Roman" w:hAnsi="Times New Roman" w:cs="Times New Roman"/>
          <w:sz w:val="28"/>
          <w:szCs w:val="28"/>
        </w:rPr>
        <w:t>три</w:t>
      </w:r>
      <w:r w:rsidR="0036456C">
        <w:rPr>
          <w:rFonts w:ascii="Times New Roman" w:hAnsi="Times New Roman" w:cs="Times New Roman"/>
          <w:sz w:val="28"/>
          <w:szCs w:val="28"/>
        </w:rPr>
        <w:t xml:space="preserve"> </w:t>
      </w:r>
      <w:r w:rsidRPr="00A25CAC">
        <w:rPr>
          <w:rFonts w:ascii="Times New Roman" w:hAnsi="Times New Roman" w:cs="Times New Roman"/>
          <w:sz w:val="28"/>
          <w:szCs w:val="28"/>
        </w:rPr>
        <w:t>депутат</w:t>
      </w:r>
      <w:r w:rsidR="0036456C">
        <w:rPr>
          <w:rFonts w:ascii="Times New Roman" w:hAnsi="Times New Roman" w:cs="Times New Roman"/>
          <w:sz w:val="28"/>
          <w:szCs w:val="28"/>
        </w:rPr>
        <w:t>а</w:t>
      </w:r>
      <w:r w:rsidRPr="00A25CAC">
        <w:rPr>
          <w:rFonts w:ascii="Times New Roman" w:hAnsi="Times New Roman" w:cs="Times New Roman"/>
          <w:sz w:val="28"/>
          <w:szCs w:val="28"/>
        </w:rPr>
        <w:t xml:space="preserve"> Государственного  Совета Республики Татарстан».</w:t>
      </w: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CA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 xml:space="preserve">        </w:t>
      </w:r>
      <w:r w:rsidR="00CC078D">
        <w:rPr>
          <w:rFonts w:ascii="Times New Roman" w:hAnsi="Times New Roman" w:cs="Times New Roman"/>
          <w:sz w:val="28"/>
          <w:szCs w:val="28"/>
        </w:rPr>
        <w:t xml:space="preserve">Глава (Раис) </w:t>
      </w:r>
      <w:r w:rsidRPr="00A2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C" w:rsidRPr="00A25CAC" w:rsidRDefault="00A25CAC" w:rsidP="00A25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A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A25CAC" w:rsidRPr="00A25CAC" w:rsidSect="00A25C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CAC"/>
    <w:rsid w:val="00050846"/>
    <w:rsid w:val="000A4E08"/>
    <w:rsid w:val="000A4F62"/>
    <w:rsid w:val="000B3206"/>
    <w:rsid w:val="001F331A"/>
    <w:rsid w:val="002746B4"/>
    <w:rsid w:val="0036456C"/>
    <w:rsid w:val="003651C9"/>
    <w:rsid w:val="004F67E8"/>
    <w:rsid w:val="00535B46"/>
    <w:rsid w:val="00562D75"/>
    <w:rsid w:val="005B15DD"/>
    <w:rsid w:val="0062689B"/>
    <w:rsid w:val="00762BD2"/>
    <w:rsid w:val="007A3135"/>
    <w:rsid w:val="007D7404"/>
    <w:rsid w:val="00836325"/>
    <w:rsid w:val="008B5A6D"/>
    <w:rsid w:val="00946BDA"/>
    <w:rsid w:val="00A2564D"/>
    <w:rsid w:val="00A25CAC"/>
    <w:rsid w:val="00A27CA1"/>
    <w:rsid w:val="00A30568"/>
    <w:rsid w:val="00AA094D"/>
    <w:rsid w:val="00AF03C9"/>
    <w:rsid w:val="00B02AFB"/>
    <w:rsid w:val="00B17760"/>
    <w:rsid w:val="00B374EF"/>
    <w:rsid w:val="00B90735"/>
    <w:rsid w:val="00BA72C1"/>
    <w:rsid w:val="00C31DDB"/>
    <w:rsid w:val="00CC078D"/>
    <w:rsid w:val="00E906FA"/>
    <w:rsid w:val="00EC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hayrullin.rr</dc:creator>
  <cp:lastModifiedBy>ibragimova.liana</cp:lastModifiedBy>
  <cp:revision>4</cp:revision>
  <cp:lastPrinted>2019-09-17T13:11:00Z</cp:lastPrinted>
  <dcterms:created xsi:type="dcterms:W3CDTF">2019-09-17T13:07:00Z</dcterms:created>
  <dcterms:modified xsi:type="dcterms:W3CDTF">2023-04-13T09:06:00Z</dcterms:modified>
</cp:coreProperties>
</file>